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C4" w:rsidRDefault="009D7D5E" w:rsidP="009D7D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</w:rPr>
        <w:t xml:space="preserve">Тематическое планирование «Уроков жизни» </w:t>
      </w:r>
      <w:r w:rsidRPr="009D7D5E">
        <w:rPr>
          <w:rFonts w:ascii="Times New Roman" w:hAnsi="Times New Roman" w:cs="Times New Roman"/>
          <w:b/>
          <w:bCs/>
          <w:sz w:val="28"/>
          <w:szCs w:val="28"/>
        </w:rPr>
        <w:br/>
        <w:t>на 2012-2013 учебный год для 5-11 классов</w:t>
      </w:r>
    </w:p>
    <w:p w:rsidR="009D7D5E" w:rsidRDefault="009D7D5E" w:rsidP="009D7D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9D7D5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9D7D5E">
        <w:rPr>
          <w:rFonts w:ascii="Times New Roman" w:hAnsi="Times New Roman" w:cs="Times New Roman"/>
          <w:b/>
          <w:bCs/>
          <w:sz w:val="28"/>
          <w:szCs w:val="28"/>
        </w:rPr>
        <w:t>. Вводная часть.</w:t>
      </w:r>
      <w:proofErr w:type="gramEnd"/>
      <w:r w:rsidRPr="009D7D5E">
        <w:rPr>
          <w:rFonts w:ascii="Times New Roman" w:hAnsi="Times New Roman" w:cs="Times New Roman"/>
          <w:b/>
          <w:bCs/>
          <w:sz w:val="28"/>
          <w:szCs w:val="28"/>
        </w:rPr>
        <w:t xml:space="preserve">  Я и мой родной край</w:t>
      </w:r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1. Введение в «Уроки жизни». Родной край.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2.История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Мамадыша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>. Из глубины веков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 сегодня.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4. Перспективы развития района. Мое место в будущем родной земли.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9D7D5E">
        <w:rPr>
          <w:rFonts w:ascii="Times New Roman" w:hAnsi="Times New Roman" w:cs="Times New Roman"/>
          <w:b/>
          <w:bCs/>
          <w:sz w:val="28"/>
          <w:szCs w:val="28"/>
        </w:rPr>
        <w:t>.Экономика и бизнес Мамадышского муниципального района</w:t>
      </w:r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5. Экономическое положение района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6.Малый бизнес района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7.Как начинают свой бизнес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8.Предприятия легкой и пищевой промышленности района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9D7D5E">
        <w:rPr>
          <w:rFonts w:ascii="Times New Roman" w:hAnsi="Times New Roman" w:cs="Times New Roman"/>
          <w:b/>
          <w:bCs/>
          <w:sz w:val="28"/>
          <w:szCs w:val="28"/>
        </w:rPr>
        <w:t>.Экономика и бизнес малых городов и районов</w:t>
      </w:r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9D7D5E">
        <w:rPr>
          <w:rFonts w:ascii="Times New Roman" w:hAnsi="Times New Roman" w:cs="Times New Roman"/>
          <w:i/>
          <w:iCs/>
          <w:sz w:val="28"/>
          <w:szCs w:val="28"/>
        </w:rPr>
        <w:t>Кукморский</w:t>
      </w:r>
      <w:proofErr w:type="spellEnd"/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район.</w:t>
      </w:r>
      <w:r w:rsidRPr="009D7D5E">
        <w:rPr>
          <w:rFonts w:ascii="Times New Roman" w:hAnsi="Times New Roman" w:cs="Times New Roman"/>
          <w:sz w:val="28"/>
          <w:szCs w:val="28"/>
        </w:rPr>
        <w:t xml:space="preserve"> Ремесленничество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10.Кукморские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валенки</w:t>
      </w:r>
      <w:proofErr w:type="gramStart"/>
      <w:r w:rsidRPr="009D7D5E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9D7D5E">
        <w:rPr>
          <w:rFonts w:ascii="Times New Roman" w:hAnsi="Times New Roman" w:cs="Times New Roman"/>
          <w:sz w:val="28"/>
          <w:szCs w:val="28"/>
        </w:rPr>
        <w:t>ошив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 одежды.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11.Завод металлической посуды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12.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Нижнекамский район</w:t>
      </w:r>
      <w:r w:rsidRPr="009D7D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Нижнекамскнефтехим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>.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Нижнекамскшина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14. ТАНЭКО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15. 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D7D5E">
        <w:rPr>
          <w:rFonts w:ascii="Times New Roman" w:hAnsi="Times New Roman" w:cs="Times New Roman"/>
          <w:i/>
          <w:iCs/>
          <w:sz w:val="28"/>
          <w:szCs w:val="28"/>
        </w:rPr>
        <w:t>Елабужский</w:t>
      </w:r>
      <w:proofErr w:type="spellEnd"/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район.</w:t>
      </w:r>
      <w:r w:rsidRPr="009D7D5E">
        <w:rPr>
          <w:rFonts w:ascii="Times New Roman" w:hAnsi="Times New Roman" w:cs="Times New Roman"/>
          <w:sz w:val="28"/>
          <w:szCs w:val="28"/>
        </w:rPr>
        <w:t xml:space="preserve"> Свободная экономическая зона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16. Предприятия свободной экономической зоны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9D7D5E">
        <w:rPr>
          <w:rFonts w:ascii="Times New Roman" w:hAnsi="Times New Roman" w:cs="Times New Roman"/>
          <w:i/>
          <w:iCs/>
          <w:sz w:val="28"/>
          <w:szCs w:val="28"/>
        </w:rPr>
        <w:t>Сабинский</w:t>
      </w:r>
      <w:proofErr w:type="spellEnd"/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район.</w:t>
      </w:r>
      <w:r w:rsidRPr="009D7D5E">
        <w:rPr>
          <w:rFonts w:ascii="Times New Roman" w:hAnsi="Times New Roman" w:cs="Times New Roman"/>
          <w:sz w:val="28"/>
          <w:szCs w:val="28"/>
        </w:rPr>
        <w:t xml:space="preserve"> Лесхоз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18.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>Зеленодольский район.</w:t>
      </w:r>
      <w:r w:rsidRPr="009D7D5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Позис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>»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19.Судостроительное предприятие. Судоходство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20.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D7D5E">
        <w:rPr>
          <w:rFonts w:ascii="Times New Roman" w:hAnsi="Times New Roman" w:cs="Times New Roman"/>
          <w:i/>
          <w:iCs/>
          <w:sz w:val="28"/>
          <w:szCs w:val="28"/>
        </w:rPr>
        <w:t>Альметьевский</w:t>
      </w:r>
      <w:proofErr w:type="spellEnd"/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район.</w:t>
      </w:r>
      <w:r w:rsidRPr="009D7D5E">
        <w:rPr>
          <w:rFonts w:ascii="Times New Roman" w:hAnsi="Times New Roman" w:cs="Times New Roman"/>
          <w:sz w:val="28"/>
          <w:szCs w:val="28"/>
        </w:rPr>
        <w:t xml:space="preserve">  Нефтедобыча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21. Транспортная система республики. Авт</w:t>
      </w:r>
      <w:proofErr w:type="gramStart"/>
      <w:r w:rsidRPr="009D7D5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D7D5E">
        <w:rPr>
          <w:rFonts w:ascii="Times New Roman" w:hAnsi="Times New Roman" w:cs="Times New Roman"/>
          <w:sz w:val="28"/>
          <w:szCs w:val="28"/>
        </w:rPr>
        <w:t xml:space="preserve"> и железные дороги.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9D7D5E">
        <w:rPr>
          <w:rFonts w:ascii="Times New Roman" w:hAnsi="Times New Roman" w:cs="Times New Roman"/>
          <w:b/>
          <w:bCs/>
          <w:sz w:val="28"/>
          <w:szCs w:val="28"/>
        </w:rPr>
        <w:t>.Экономика и бизнес крупных городов</w:t>
      </w:r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22.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>г</w:t>
      </w:r>
      <w:proofErr w:type="gramStart"/>
      <w:r w:rsidRPr="009D7D5E">
        <w:rPr>
          <w:rFonts w:ascii="Times New Roman" w:hAnsi="Times New Roman" w:cs="Times New Roman"/>
          <w:i/>
          <w:iCs/>
          <w:sz w:val="28"/>
          <w:szCs w:val="28"/>
        </w:rPr>
        <w:t>.Н</w:t>
      </w:r>
      <w:proofErr w:type="gramEnd"/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абережные Челны </w:t>
      </w:r>
      <w:r w:rsidRPr="009D7D5E">
        <w:rPr>
          <w:rFonts w:ascii="Times New Roman" w:hAnsi="Times New Roman" w:cs="Times New Roman"/>
          <w:sz w:val="28"/>
          <w:szCs w:val="28"/>
        </w:rPr>
        <w:t>КАМАЗ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23. Нижнекамская ГЭС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24.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 xml:space="preserve"> г</w:t>
      </w:r>
      <w:r w:rsidRPr="009D7D5E">
        <w:rPr>
          <w:rFonts w:ascii="Times New Roman" w:hAnsi="Times New Roman" w:cs="Times New Roman"/>
          <w:sz w:val="28"/>
          <w:szCs w:val="28"/>
        </w:rPr>
        <w:t xml:space="preserve">. </w:t>
      </w:r>
      <w:r w:rsidRPr="009D7D5E">
        <w:rPr>
          <w:rFonts w:ascii="Times New Roman" w:hAnsi="Times New Roman" w:cs="Times New Roman"/>
          <w:i/>
          <w:iCs/>
          <w:sz w:val="28"/>
          <w:szCs w:val="28"/>
        </w:rPr>
        <w:t>Казань.</w:t>
      </w:r>
      <w:r w:rsidRPr="009D7D5E">
        <w:rPr>
          <w:rFonts w:ascii="Times New Roman" w:hAnsi="Times New Roman" w:cs="Times New Roman"/>
          <w:sz w:val="28"/>
          <w:szCs w:val="28"/>
        </w:rPr>
        <w:t xml:space="preserve"> Нефтехимическая промышленность. ОРГСИНТЕЗ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25. Авиастроительная промышленность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26.Предприятия инновационного направления. Технопарк «Идея» </w:t>
      </w:r>
      <w:r w:rsidRPr="009D7D5E">
        <w:rPr>
          <w:rFonts w:ascii="Times New Roman" w:hAnsi="Times New Roman" w:cs="Times New Roman"/>
          <w:sz w:val="28"/>
          <w:szCs w:val="28"/>
          <w:lang w:val="en-US"/>
        </w:rPr>
        <w:t>ICL</w:t>
      </w:r>
      <w:r w:rsidRPr="009D7D5E">
        <w:rPr>
          <w:rFonts w:ascii="Times New Roman" w:hAnsi="Times New Roman" w:cs="Times New Roman"/>
          <w:sz w:val="28"/>
          <w:szCs w:val="28"/>
        </w:rPr>
        <w:t>-КПО ВС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27.Логистика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Казани.Метро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аэро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-, авто-,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ж.д.-сообщения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</w:rPr>
        <w:t>Заключительная часть</w:t>
      </w:r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 xml:space="preserve">28.Адаптированное </w:t>
      </w:r>
      <w:proofErr w:type="spellStart"/>
      <w:r w:rsidRPr="009D7D5E">
        <w:rPr>
          <w:rFonts w:ascii="Times New Roman" w:hAnsi="Times New Roman" w:cs="Times New Roman"/>
          <w:sz w:val="28"/>
          <w:szCs w:val="28"/>
        </w:rPr>
        <w:t>профтестирование</w:t>
      </w:r>
      <w:proofErr w:type="spellEnd"/>
      <w:r w:rsidRPr="009D7D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29.Знакомство с профессиями. Сельскохозяйственные профессии. ПК-87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30.Профессии строительного профиля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31. Профессии социального профиля</w:t>
      </w:r>
    </w:p>
    <w:p w:rsidR="009D7D5E" w:rsidRP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sz w:val="28"/>
          <w:szCs w:val="28"/>
        </w:rPr>
        <w:t>32. Профессии легкой и пищевой промышленности</w:t>
      </w:r>
    </w:p>
    <w:p w:rsidR="009D7D5E" w:rsidRDefault="009D7D5E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7D5E">
        <w:rPr>
          <w:rFonts w:ascii="Times New Roman" w:hAnsi="Times New Roman" w:cs="Times New Roman"/>
          <w:b/>
          <w:bCs/>
          <w:sz w:val="28"/>
          <w:szCs w:val="28"/>
        </w:rPr>
        <w:t xml:space="preserve">Подведение </w:t>
      </w:r>
      <w:proofErr w:type="spellStart"/>
      <w:r w:rsidRPr="009D7D5E">
        <w:rPr>
          <w:rFonts w:ascii="Times New Roman" w:hAnsi="Times New Roman" w:cs="Times New Roman"/>
          <w:b/>
          <w:bCs/>
          <w:sz w:val="28"/>
          <w:szCs w:val="28"/>
        </w:rPr>
        <w:t>итогов.Зачетная</w:t>
      </w:r>
      <w:proofErr w:type="spellEnd"/>
      <w:r w:rsidRPr="009D7D5E">
        <w:rPr>
          <w:rFonts w:ascii="Times New Roman" w:hAnsi="Times New Roman" w:cs="Times New Roman"/>
          <w:b/>
          <w:bCs/>
          <w:sz w:val="28"/>
          <w:szCs w:val="28"/>
        </w:rPr>
        <w:t xml:space="preserve"> работа.</w:t>
      </w:r>
    </w:p>
    <w:p w:rsidR="006C5772" w:rsidRDefault="006C5772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5772" w:rsidRDefault="006C5772" w:rsidP="006C57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Тематическое планирование «Уроков жизни» </w:t>
      </w:r>
    </w:p>
    <w:p w:rsidR="006C5772" w:rsidRDefault="006C5772" w:rsidP="006C57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 xml:space="preserve"> четверть 2012-2013 учебного года</w:t>
      </w:r>
    </w:p>
    <w:p w:rsidR="006C5772" w:rsidRDefault="006C5772" w:rsidP="006C57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для учащихся 1-4 классов</w:t>
      </w:r>
    </w:p>
    <w:p w:rsidR="006C5772" w:rsidRDefault="006C5772" w:rsidP="006C57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page" w:horzAnchor="margin" w:tblpY="2701"/>
        <w:tblW w:w="9465" w:type="dxa"/>
        <w:tblInd w:w="0" w:type="dxa"/>
        <w:tblLayout w:type="fixed"/>
        <w:tblLook w:val="04A0"/>
      </w:tblPr>
      <w:tblGrid>
        <w:gridCol w:w="525"/>
        <w:gridCol w:w="8940"/>
      </w:tblGrid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Дорога в школу  и домой. ПДД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моих родителей.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Родословная моей семьи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Семейная мастерская</w:t>
            </w:r>
          </w:p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(ремесленничество)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Почему  дружба дороже всего?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Они прославили нашу школу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образования зависит будущее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Опасности, которые нас окружают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себя вести в общественных местах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 города, деревни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безопасность.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в жизни района.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Почетные граждане - наша честь и слава!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Герои–земляки нашего района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Знаменитые ученые нашего района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 нашей республики</w:t>
            </w:r>
          </w:p>
        </w:tc>
      </w:tr>
      <w:tr w:rsidR="006C5772" w:rsidTr="006C5772">
        <w:trPr>
          <w:trHeight w:val="50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Промышленность нашей республики</w:t>
            </w:r>
          </w:p>
        </w:tc>
      </w:tr>
      <w:tr w:rsidR="006C5772" w:rsidTr="006C5772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72" w:rsidRDefault="006C5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C5772" w:rsidRDefault="006C5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занятие. Знай, люби и гордись своим краем!</w:t>
            </w:r>
          </w:p>
        </w:tc>
      </w:tr>
    </w:tbl>
    <w:p w:rsidR="006C5772" w:rsidRPr="009D7D5E" w:rsidRDefault="006C5772" w:rsidP="00653A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C5772" w:rsidRPr="009D7D5E" w:rsidSect="00803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7D5E"/>
    <w:rsid w:val="00653A97"/>
    <w:rsid w:val="006C5772"/>
    <w:rsid w:val="008033C4"/>
    <w:rsid w:val="008D0F58"/>
    <w:rsid w:val="009D7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77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2023</Characters>
  <Application>Microsoft Office Word</Application>
  <DocSecurity>0</DocSecurity>
  <Lines>16</Lines>
  <Paragraphs>4</Paragraphs>
  <ScaleCrop>false</ScaleCrop>
  <Company>Home</Company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2013-04-08T09:58:00Z</dcterms:created>
  <dcterms:modified xsi:type="dcterms:W3CDTF">2013-04-08T10:07:00Z</dcterms:modified>
</cp:coreProperties>
</file>